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372"/>
        <w:tblW w:w="15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524"/>
        <w:gridCol w:w="3882"/>
        <w:gridCol w:w="3106"/>
        <w:gridCol w:w="3300"/>
      </w:tblGrid>
      <w:tr w:rsidR="00E86F97" w:rsidRPr="00151ADA" w14:paraId="27944129" w14:textId="77777777" w:rsidTr="000449B2">
        <w:trPr>
          <w:trHeight w:val="964"/>
        </w:trPr>
        <w:tc>
          <w:tcPr>
            <w:tcW w:w="262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177105" w14:textId="77777777" w:rsidR="00E86F97" w:rsidRPr="00151ADA" w:rsidRDefault="00E86F97" w:rsidP="000449B2">
            <w:pPr>
              <w:pStyle w:val="Nagwek2"/>
              <w:ind w:left="284"/>
              <w:rPr>
                <w:b/>
                <w:sz w:val="22"/>
                <w:szCs w:val="22"/>
              </w:rPr>
            </w:pPr>
            <w:r w:rsidRPr="00151ADA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52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57BF28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NUMER</w:t>
            </w:r>
          </w:p>
          <w:p w14:paraId="2C4D426A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DOPUSZCZENIA</w:t>
            </w:r>
          </w:p>
          <w:p w14:paraId="2AF9B10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PODRĘCZNIKA</w:t>
            </w:r>
          </w:p>
        </w:tc>
        <w:tc>
          <w:tcPr>
            <w:tcW w:w="3882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092F30" w14:textId="77777777" w:rsidR="00E86F97" w:rsidRPr="00151ADA" w:rsidRDefault="00E86F97" w:rsidP="000449B2">
            <w:pPr>
              <w:pStyle w:val="Nagwek2"/>
              <w:rPr>
                <w:b/>
                <w:sz w:val="22"/>
                <w:szCs w:val="22"/>
              </w:rPr>
            </w:pPr>
            <w:r w:rsidRPr="00151ADA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310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640F85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330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B414F1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ADA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E86F97" w:rsidRPr="00151ADA" w14:paraId="2E659A6D" w14:textId="77777777" w:rsidTr="000449B2">
        <w:trPr>
          <w:trHeight w:val="964"/>
        </w:trPr>
        <w:tc>
          <w:tcPr>
            <w:tcW w:w="262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D94930A" w14:textId="77777777" w:rsidR="00E86F97" w:rsidRPr="00151ADA" w:rsidRDefault="00E86F97" w:rsidP="000449B2">
            <w:pPr>
              <w:rPr>
                <w:rFonts w:ascii="Times New Roman" w:eastAsia="Arial Unicode MS" w:hAnsi="Times New Roman" w:cs="Times New Roman"/>
              </w:rPr>
            </w:pPr>
            <w:r w:rsidRPr="00151ADA">
              <w:rPr>
                <w:rFonts w:ascii="Times New Roman" w:eastAsia="Arial Unicode MS" w:hAnsi="Times New Roman" w:cs="Times New Roman"/>
              </w:rPr>
              <w:t>język polski</w:t>
            </w:r>
          </w:p>
        </w:tc>
        <w:tc>
          <w:tcPr>
            <w:tcW w:w="252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7D9DBF8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1025/12019</w:t>
            </w:r>
          </w:p>
        </w:tc>
        <w:tc>
          <w:tcPr>
            <w:tcW w:w="388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BD8A452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51ADA">
              <w:rPr>
                <w:rFonts w:ascii="Times New Roman" w:hAnsi="Times New Roman" w:cs="Times New Roman"/>
                <w:iCs/>
              </w:rPr>
              <w:t>To się czyta ! kl. I</w:t>
            </w:r>
          </w:p>
        </w:tc>
        <w:tc>
          <w:tcPr>
            <w:tcW w:w="310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1248E7F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A.Klimowicz</w:t>
            </w:r>
          </w:p>
          <w:p w14:paraId="427B5429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J.Ginter</w:t>
            </w:r>
          </w:p>
        </w:tc>
        <w:tc>
          <w:tcPr>
            <w:tcW w:w="330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058815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Nowa Era</w:t>
            </w:r>
          </w:p>
        </w:tc>
      </w:tr>
      <w:tr w:rsidR="00E86F97" w:rsidRPr="00151ADA" w14:paraId="6963F528" w14:textId="77777777" w:rsidTr="002A74F6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0AE22290" w14:textId="77777777" w:rsidR="00E86F97" w:rsidRPr="00151ADA" w:rsidRDefault="00E86F97" w:rsidP="000449B2">
            <w:pPr>
              <w:rPr>
                <w:rFonts w:ascii="Times New Roman" w:eastAsia="Arial Unicode MS" w:hAnsi="Times New Roman" w:cs="Times New Roman"/>
              </w:rPr>
            </w:pPr>
            <w:r w:rsidRPr="00151ADA">
              <w:rPr>
                <w:rFonts w:ascii="Times New Roman" w:eastAsia="Arial Unicode MS" w:hAnsi="Times New Roman" w:cs="Times New Roman"/>
              </w:rPr>
              <w:t>język angielski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2054B56C" w14:textId="0ED38F68" w:rsidR="00E86F97" w:rsidRPr="00151ADA" w:rsidRDefault="002A74F6" w:rsidP="0004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1129/1/2022</w:t>
            </w:r>
          </w:p>
        </w:tc>
        <w:tc>
          <w:tcPr>
            <w:tcW w:w="3882" w:type="dxa"/>
            <w:shd w:val="clear" w:color="auto" w:fill="auto"/>
            <w:hideMark/>
          </w:tcPr>
          <w:p w14:paraId="06A4ED63" w14:textId="77777777" w:rsidR="00E86F97" w:rsidRDefault="002A74F6" w:rsidP="002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1</w:t>
            </w:r>
          </w:p>
          <w:p w14:paraId="7A4FD311" w14:textId="77777777" w:rsidR="002A74F6" w:rsidRDefault="002A74F6" w:rsidP="002A74F6">
            <w:pPr>
              <w:rPr>
                <w:rFonts w:ascii="Times New Roman" w:hAnsi="Times New Roman" w:cs="Times New Roman"/>
              </w:rPr>
            </w:pPr>
          </w:p>
          <w:p w14:paraId="6CC0B22B" w14:textId="012818E6" w:rsidR="002A74F6" w:rsidRPr="00151ADA" w:rsidRDefault="002A74F6" w:rsidP="002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3106" w:type="dxa"/>
            <w:shd w:val="clear" w:color="auto" w:fill="auto"/>
            <w:hideMark/>
          </w:tcPr>
          <w:p w14:paraId="238CA70F" w14:textId="77777777" w:rsidR="002A74F6" w:rsidRDefault="002A74F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4F6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.</w:t>
            </w:r>
            <w:r w:rsidRPr="002A74F6">
              <w:rPr>
                <w:rFonts w:ascii="Times New Roman" w:hAnsi="Times New Roman" w:cs="Times New Roman"/>
              </w:rPr>
              <w:t xml:space="preserve"> Holley, K</w:t>
            </w:r>
            <w:r>
              <w:rPr>
                <w:rFonts w:ascii="Times New Roman" w:hAnsi="Times New Roman" w:cs="Times New Roman"/>
              </w:rPr>
              <w:t>.</w:t>
            </w:r>
            <w:r w:rsidRPr="002A74F6">
              <w:rPr>
                <w:rFonts w:ascii="Times New Roman" w:hAnsi="Times New Roman" w:cs="Times New Roman"/>
              </w:rPr>
              <w:t xml:space="preserve"> Pickering, </w:t>
            </w:r>
          </w:p>
          <w:p w14:paraId="0D13263D" w14:textId="77777777" w:rsidR="00E86F97" w:rsidRDefault="002A74F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4F6">
              <w:rPr>
                <w:rFonts w:ascii="Times New Roman" w:hAnsi="Times New Roman" w:cs="Times New Roman"/>
              </w:rPr>
              <w:t>M Inglot</w:t>
            </w:r>
          </w:p>
          <w:p w14:paraId="71460DAF" w14:textId="77777777" w:rsidR="002A74F6" w:rsidRDefault="002A74F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682362" w14:textId="77777777" w:rsidR="002A74F6" w:rsidRDefault="002A74F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4B4ABE" w14:textId="77777777" w:rsidR="00786A46" w:rsidRDefault="00786A4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A4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.</w:t>
            </w:r>
            <w:r w:rsidRPr="00786A46">
              <w:rPr>
                <w:rFonts w:ascii="Times New Roman" w:hAnsi="Times New Roman" w:cs="Times New Roman"/>
              </w:rPr>
              <w:t xml:space="preserve"> Heyderman, B</w:t>
            </w:r>
            <w:r>
              <w:rPr>
                <w:rFonts w:ascii="Times New Roman" w:hAnsi="Times New Roman" w:cs="Times New Roman"/>
              </w:rPr>
              <w:t>.</w:t>
            </w:r>
            <w:r w:rsidRPr="00786A46">
              <w:rPr>
                <w:rFonts w:ascii="Times New Roman" w:hAnsi="Times New Roman" w:cs="Times New Roman"/>
              </w:rPr>
              <w:t xml:space="preserve"> Goldstein, </w:t>
            </w:r>
          </w:p>
          <w:p w14:paraId="378015D4" w14:textId="52D4D063" w:rsidR="002A74F6" w:rsidRPr="00151ADA" w:rsidRDefault="00786A46" w:rsidP="002A7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A4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786A46">
              <w:rPr>
                <w:rFonts w:ascii="Times New Roman" w:hAnsi="Times New Roman" w:cs="Times New Roman"/>
              </w:rPr>
              <w:t xml:space="preserve"> Mędela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47D249BF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Macmillan</w:t>
            </w:r>
          </w:p>
        </w:tc>
      </w:tr>
      <w:tr w:rsidR="00E86F97" w:rsidRPr="00151ADA" w14:paraId="324834F2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78AFF95C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11FE4179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62228CF5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Historia 1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286703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M.Ustrzycki</w:t>
            </w:r>
          </w:p>
          <w:p w14:paraId="5A8BC652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J. Ustrzycki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F44178C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Operon</w:t>
            </w:r>
          </w:p>
        </w:tc>
      </w:tr>
      <w:tr w:rsidR="00E86F97" w:rsidRPr="00151ADA" w14:paraId="4B5D9CB5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1723EEA6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58871BC3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5240F04A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Podstawy przedsiębiorczości dla szkół Branżowych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204F28AB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J.Korba</w:t>
            </w:r>
          </w:p>
          <w:p w14:paraId="17D7DD2C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Z.Smutek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4F4CAB8A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Operon</w:t>
            </w:r>
          </w:p>
        </w:tc>
      </w:tr>
      <w:tr w:rsidR="00E86F97" w:rsidRPr="00151ADA" w14:paraId="6CE4DD03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6151A1D8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13BAD05C" w14:textId="7C295BAF" w:rsidR="00E86F97" w:rsidRPr="00151ADA" w:rsidRDefault="00E059A2" w:rsidP="0004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1110/1/2020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00D81AB0" w14:textId="77777777" w:rsidR="00E86F97" w:rsidRPr="00151ADA" w:rsidRDefault="00C5623F" w:rsidP="000449B2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Geografia. Po</w:t>
            </w:r>
            <w:r w:rsidR="00E86F97" w:rsidRPr="00151ADA">
              <w:rPr>
                <w:rFonts w:ascii="Times New Roman" w:hAnsi="Times New Roman" w:cs="Times New Roman"/>
                <w:iCs/>
              </w:rPr>
              <w:t>dręcznik dla szkół branżowych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D848D6D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S. Kurek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6132975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Operon</w:t>
            </w:r>
          </w:p>
        </w:tc>
      </w:tr>
      <w:tr w:rsidR="00E86F97" w:rsidRPr="00151ADA" w14:paraId="28742F23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22FFB853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lastRenderedPageBreak/>
              <w:t>fizyka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474F01EC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3D09964C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Podręcznik do fizyki dla I klasy szkoły branżowej I stopnia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33D7BA1A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G. Kornaś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760B3EC6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Operon</w:t>
            </w:r>
          </w:p>
        </w:tc>
      </w:tr>
      <w:tr w:rsidR="00E86F97" w:rsidRPr="00151ADA" w14:paraId="38B9CA4B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0C411946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387357D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3BFCA80B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To się liczy. Podręcznik do matematyki ze zbiorem zadań dla klas branżowej szkoły I stopnia.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6C793E6" w14:textId="77777777" w:rsidR="00E86F97" w:rsidRPr="00151ADA" w:rsidRDefault="00E86F97" w:rsidP="000449B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K.Wej, W. Babiański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181B999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Nowa Era</w:t>
            </w:r>
          </w:p>
        </w:tc>
      </w:tr>
      <w:tr w:rsidR="00E86F97" w:rsidRPr="00151ADA" w14:paraId="503CB15A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4A92836D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71C8C0D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3D99F20F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-------------------------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55E80516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4117FC73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</w:t>
            </w:r>
          </w:p>
        </w:tc>
      </w:tr>
      <w:tr w:rsidR="00E86F97" w:rsidRPr="00151ADA" w14:paraId="1B2AD11D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436CA0E9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3965F4F8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17739E45" w14:textId="77777777" w:rsidR="00E86F97" w:rsidRPr="00151ADA" w:rsidRDefault="00E86F97" w:rsidP="000449B2">
            <w:pPr>
              <w:pStyle w:val="Nagwek1"/>
              <w:rPr>
                <w:i w:val="0"/>
                <w:sz w:val="22"/>
                <w:szCs w:val="22"/>
              </w:rPr>
            </w:pPr>
            <w:r w:rsidRPr="00151ADA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498B7E2E" w14:textId="77777777" w:rsidR="00E86F97" w:rsidRPr="00151ADA" w:rsidRDefault="00E86F97" w:rsidP="000449B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07747EA2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Nowa Era</w:t>
            </w:r>
          </w:p>
        </w:tc>
      </w:tr>
      <w:tr w:rsidR="00E86F97" w:rsidRPr="00151ADA" w14:paraId="11832F13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54A50B38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5AAC3A56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1C46CAAA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51ADA">
              <w:rPr>
                <w:rFonts w:ascii="Times New Roman" w:hAnsi="Times New Roman" w:cs="Times New Roman"/>
                <w:iCs/>
              </w:rPr>
              <w:t>Budownictwo ogólne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2D991EE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M.Popek</w:t>
            </w:r>
          </w:p>
          <w:p w14:paraId="4FC03DD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B.Wapińska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D10330D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WSiP</w:t>
            </w:r>
          </w:p>
        </w:tc>
      </w:tr>
      <w:tr w:rsidR="00E86F97" w:rsidRPr="00151ADA" w14:paraId="0FC0B063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70B1ABF7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podstawy budownictwa – rysunek techniczny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6B1F082E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2089CAD1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51ADA">
              <w:rPr>
                <w:rFonts w:ascii="Times New Roman" w:hAnsi="Times New Roman" w:cs="Times New Roman"/>
                <w:iCs/>
              </w:rPr>
              <w:t>Rysunek techniczny budowlany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6136826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T.Maj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03347D89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WSiP</w:t>
            </w:r>
          </w:p>
        </w:tc>
      </w:tr>
      <w:tr w:rsidR="00E86F97" w:rsidRPr="00151ADA" w14:paraId="145443AE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6E3B819C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technologia wykonywania robót montażowych, okładzinowych I wykończeniowych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7BE81EA0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rok dopuszczenia 2018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12EBE221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Wykonywanie robót montażowych, okładzinowych i wykończeniowych</w:t>
            </w:r>
          </w:p>
          <w:p w14:paraId="7E4EC528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część 1</w:t>
            </w:r>
            <w:r w:rsidR="00A824DD" w:rsidRPr="00151ADA">
              <w:rPr>
                <w:rFonts w:ascii="Times New Roman" w:hAnsi="Times New Roman" w:cs="Times New Roman"/>
              </w:rPr>
              <w:t xml:space="preserve"> BUD11 wydanie II 2019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2EEE8013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A.Kusina</w:t>
            </w:r>
          </w:p>
          <w:p w14:paraId="0EB42C2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M.Machnik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10E8014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WSiP</w:t>
            </w:r>
          </w:p>
        </w:tc>
      </w:tr>
      <w:tr w:rsidR="00E86F97" w:rsidRPr="00151ADA" w14:paraId="019A4FFD" w14:textId="77777777" w:rsidTr="000449B2">
        <w:trPr>
          <w:trHeight w:val="964"/>
        </w:trPr>
        <w:tc>
          <w:tcPr>
            <w:tcW w:w="2620" w:type="dxa"/>
            <w:shd w:val="clear" w:color="auto" w:fill="auto"/>
            <w:vAlign w:val="center"/>
            <w:hideMark/>
          </w:tcPr>
          <w:p w14:paraId="7FB51777" w14:textId="77777777" w:rsidR="00E86F97" w:rsidRPr="00151ADA" w:rsidRDefault="00E86F97" w:rsidP="000449B2">
            <w:pPr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lastRenderedPageBreak/>
              <w:t>religia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14:paraId="61522557" w14:textId="77777777" w:rsidR="00E86F97" w:rsidRPr="00151ADA" w:rsidRDefault="00E86F97" w:rsidP="000449B2">
            <w:pPr>
              <w:jc w:val="center"/>
              <w:rPr>
                <w:rFonts w:ascii="Times New Roman" w:hAnsi="Times New Roman" w:cs="Times New Roman"/>
              </w:rPr>
            </w:pPr>
            <w:r w:rsidRPr="00151ADA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82" w:type="dxa"/>
            <w:shd w:val="clear" w:color="auto" w:fill="auto"/>
            <w:vAlign w:val="center"/>
            <w:hideMark/>
          </w:tcPr>
          <w:p w14:paraId="276F7737" w14:textId="096DF52F" w:rsidR="00E86F97" w:rsidRPr="00151ADA" w:rsidRDefault="00E059A2" w:rsidP="000449B2">
            <w:pPr>
              <w:pStyle w:val="Nagwek1"/>
            </w:pPr>
            <w:r>
              <w:rPr>
                <w:i w:val="0"/>
                <w:sz w:val="22"/>
                <w:szCs w:val="22"/>
              </w:rPr>
              <w:t>Droga do dojrzałej wiary</w:t>
            </w:r>
          </w:p>
        </w:tc>
        <w:tc>
          <w:tcPr>
            <w:tcW w:w="3106" w:type="dxa"/>
            <w:shd w:val="clear" w:color="auto" w:fill="auto"/>
            <w:vAlign w:val="center"/>
            <w:hideMark/>
          </w:tcPr>
          <w:p w14:paraId="7A3D2F13" w14:textId="5D9A0691" w:rsidR="00E86F97" w:rsidRPr="00151ADA" w:rsidRDefault="00E059A2" w:rsidP="0004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R.Mazur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1843F1A7" w14:textId="1376384D" w:rsidR="00E86F97" w:rsidRPr="00151ADA" w:rsidRDefault="00E059A2" w:rsidP="00044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17FB58DB" w14:textId="77777777" w:rsidR="00A325A8" w:rsidRDefault="00A325A8"/>
    <w:sectPr w:rsidR="00A325A8" w:rsidSect="00E86F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2E2C7" w14:textId="77777777" w:rsidR="000A4C5A" w:rsidRDefault="000A4C5A" w:rsidP="009D13F6">
      <w:pPr>
        <w:spacing w:after="0" w:line="240" w:lineRule="auto"/>
      </w:pPr>
      <w:r>
        <w:separator/>
      </w:r>
    </w:p>
  </w:endnote>
  <w:endnote w:type="continuationSeparator" w:id="0">
    <w:p w14:paraId="01955994" w14:textId="77777777" w:rsidR="000A4C5A" w:rsidRDefault="000A4C5A" w:rsidP="009D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4AC2" w14:textId="77777777" w:rsidR="000A4C5A" w:rsidRDefault="000A4C5A" w:rsidP="009D13F6">
      <w:pPr>
        <w:spacing w:after="0" w:line="240" w:lineRule="auto"/>
      </w:pPr>
      <w:r>
        <w:separator/>
      </w:r>
    </w:p>
  </w:footnote>
  <w:footnote w:type="continuationSeparator" w:id="0">
    <w:p w14:paraId="4AA9933B" w14:textId="77777777" w:rsidR="000A4C5A" w:rsidRDefault="000A4C5A" w:rsidP="009D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DEEA" w14:textId="77777777" w:rsidR="000449B2" w:rsidRDefault="009D13F6" w:rsidP="009D13F6">
    <w:pPr>
      <w:pStyle w:val="Nagwek"/>
      <w:jc w:val="center"/>
      <w:rPr>
        <w:rFonts w:ascii="Arial" w:hAnsi="Arial" w:cs="Arial"/>
        <w:sz w:val="36"/>
        <w:szCs w:val="36"/>
      </w:rPr>
    </w:pPr>
    <w:r w:rsidRPr="009D13F6">
      <w:rPr>
        <w:rFonts w:ascii="Arial" w:hAnsi="Arial" w:cs="Arial"/>
        <w:sz w:val="36"/>
        <w:szCs w:val="36"/>
        <w:highlight w:val="yellow"/>
      </w:rPr>
      <w:t>monter zabudowy i robót wykończeniowych w budownictwie</w:t>
    </w:r>
    <w:r>
      <w:rPr>
        <w:rFonts w:ascii="Arial" w:hAnsi="Arial" w:cs="Arial"/>
        <w:sz w:val="36"/>
        <w:szCs w:val="36"/>
      </w:rPr>
      <w:t xml:space="preserve"> </w:t>
    </w:r>
    <w:r w:rsidR="000449B2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>Branżowa Szkoła</w:t>
    </w:r>
    <w:r w:rsidRPr="009D13F6">
      <w:rPr>
        <w:rFonts w:ascii="Arial" w:hAnsi="Arial" w:cs="Arial"/>
        <w:sz w:val="36"/>
        <w:szCs w:val="36"/>
      </w:rPr>
      <w:t xml:space="preserve"> I stopnia </w:t>
    </w:r>
  </w:p>
  <w:p w14:paraId="5CD667C9" w14:textId="77777777" w:rsidR="000449B2" w:rsidRDefault="000449B2" w:rsidP="009D13F6">
    <w:pPr>
      <w:pStyle w:val="Nagwek"/>
      <w:jc w:val="center"/>
      <w:rPr>
        <w:rFonts w:ascii="Arial" w:hAnsi="Arial" w:cs="Arial"/>
        <w:sz w:val="36"/>
        <w:szCs w:val="36"/>
      </w:rPr>
    </w:pPr>
  </w:p>
  <w:p w14:paraId="28586D60" w14:textId="77777777" w:rsidR="009D13F6" w:rsidRPr="000449B2" w:rsidRDefault="009D13F6" w:rsidP="009D13F6">
    <w:pPr>
      <w:pStyle w:val="Nagwek"/>
      <w:jc w:val="center"/>
      <w:rPr>
        <w:rFonts w:ascii="Arial" w:hAnsi="Arial" w:cs="Arial"/>
        <w:b/>
        <w:sz w:val="36"/>
        <w:szCs w:val="36"/>
      </w:rPr>
    </w:pPr>
    <w:r w:rsidRPr="000449B2">
      <w:rPr>
        <w:rFonts w:ascii="Arial" w:hAnsi="Arial" w:cs="Arial"/>
        <w:b/>
        <w:sz w:val="36"/>
        <w:szCs w:val="36"/>
      </w:rPr>
      <w:t>IbBS</w:t>
    </w:r>
  </w:p>
  <w:p w14:paraId="6368D02B" w14:textId="77777777" w:rsidR="000449B2" w:rsidRDefault="000449B2" w:rsidP="009D13F6">
    <w:pPr>
      <w:pStyle w:val="Nagwek"/>
      <w:jc w:val="center"/>
      <w:rPr>
        <w:rFonts w:ascii="Arial" w:hAnsi="Arial" w:cs="Arial"/>
        <w:sz w:val="36"/>
        <w:szCs w:val="36"/>
      </w:rPr>
    </w:pPr>
  </w:p>
  <w:p w14:paraId="4706E8B9" w14:textId="601A895E" w:rsidR="000449B2" w:rsidRPr="009D13F6" w:rsidRDefault="000449B2" w:rsidP="009D13F6">
    <w:pPr>
      <w:pStyle w:val="Nagwek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202</w:t>
    </w:r>
    <w:r w:rsidR="006B183C">
      <w:rPr>
        <w:rFonts w:ascii="Arial" w:hAnsi="Arial" w:cs="Arial"/>
        <w:sz w:val="36"/>
        <w:szCs w:val="36"/>
      </w:rPr>
      <w:t>2</w:t>
    </w:r>
    <w:r>
      <w:rPr>
        <w:rFonts w:ascii="Arial" w:hAnsi="Arial" w:cs="Arial"/>
        <w:sz w:val="36"/>
        <w:szCs w:val="36"/>
      </w:rPr>
      <w:t>/202</w:t>
    </w:r>
    <w:r w:rsidR="006B183C">
      <w:rPr>
        <w:rFonts w:ascii="Arial" w:hAnsi="Arial" w:cs="Arial"/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97"/>
    <w:rsid w:val="000449B2"/>
    <w:rsid w:val="00050415"/>
    <w:rsid w:val="000A4C5A"/>
    <w:rsid w:val="00100AE5"/>
    <w:rsid w:val="00151ADA"/>
    <w:rsid w:val="001A35E6"/>
    <w:rsid w:val="00261F19"/>
    <w:rsid w:val="002A74F6"/>
    <w:rsid w:val="003F0CF3"/>
    <w:rsid w:val="005B5241"/>
    <w:rsid w:val="006B183C"/>
    <w:rsid w:val="0070200B"/>
    <w:rsid w:val="00786A46"/>
    <w:rsid w:val="007F74F9"/>
    <w:rsid w:val="008B3261"/>
    <w:rsid w:val="00993125"/>
    <w:rsid w:val="009D13F6"/>
    <w:rsid w:val="00A325A8"/>
    <w:rsid w:val="00A824DD"/>
    <w:rsid w:val="00B4626F"/>
    <w:rsid w:val="00C5623F"/>
    <w:rsid w:val="00CF4748"/>
    <w:rsid w:val="00D13A1E"/>
    <w:rsid w:val="00E059A2"/>
    <w:rsid w:val="00E86F97"/>
    <w:rsid w:val="00E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9C2A"/>
  <w15:docId w15:val="{EB643956-0F68-404A-B538-7E07B5A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5E6"/>
  </w:style>
  <w:style w:type="paragraph" w:styleId="Nagwek1">
    <w:name w:val="heading 1"/>
    <w:basedOn w:val="Normalny"/>
    <w:next w:val="Normalny"/>
    <w:link w:val="Nagwek1Znak"/>
    <w:qFormat/>
    <w:rsid w:val="00E86F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E86F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6F97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E86F97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3F6"/>
  </w:style>
  <w:style w:type="paragraph" w:styleId="Stopka">
    <w:name w:val="footer"/>
    <w:basedOn w:val="Normalny"/>
    <w:link w:val="StopkaZnak"/>
    <w:uiPriority w:val="99"/>
    <w:unhideWhenUsed/>
    <w:rsid w:val="009D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33C1-ADC5-47A9-94B4-081FA33D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Dariusz Kłodawski</cp:lastModifiedBy>
  <cp:revision>13</cp:revision>
  <cp:lastPrinted>2022-07-07T09:44:00Z</cp:lastPrinted>
  <dcterms:created xsi:type="dcterms:W3CDTF">2019-08-13T10:54:00Z</dcterms:created>
  <dcterms:modified xsi:type="dcterms:W3CDTF">2022-07-07T09:47:00Z</dcterms:modified>
</cp:coreProperties>
</file>